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E4E" w:rsidRDefault="00754E4E" w:rsidP="00754E4E">
      <w:pPr>
        <w:pStyle w:val="xmsonormal"/>
        <w:spacing w:before="0" w:beforeAutospacing="0" w:after="0" w:afterAutospacing="0" w:line="360" w:lineRule="auto"/>
        <w:jc w:val="center"/>
      </w:pPr>
      <w:r>
        <w:rPr>
          <w:rFonts w:ascii="Tahoma Bold" w:hAnsi="Tahoma Bold"/>
          <w:sz w:val="36"/>
          <w:szCs w:val="36"/>
        </w:rPr>
        <w:t>Video Studio Policies and Procedures </w:t>
      </w:r>
    </w:p>
    <w:p w:rsidR="00754E4E" w:rsidRDefault="00754E4E" w:rsidP="00754E4E">
      <w:pPr>
        <w:pStyle w:val="xfreeform"/>
        <w:spacing w:before="0" w:beforeAutospacing="0" w:after="0" w:afterAutospacing="0" w:line="360" w:lineRule="auto"/>
      </w:pPr>
      <w:r>
        <w:rPr>
          <w:rFonts w:ascii="Tahoma Bold" w:hAnsi="Tahoma Bold"/>
        </w:rPr>
        <w:t>Studio Sign-Out Procedure</w:t>
      </w:r>
    </w:p>
    <w:p w:rsidR="00754E4E" w:rsidRDefault="00754E4E" w:rsidP="00754E4E">
      <w:pPr>
        <w:pStyle w:val="xfreeform"/>
        <w:spacing w:before="0" w:beforeAutospacing="0" w:after="0" w:afterAutospacing="0" w:line="360" w:lineRule="auto"/>
      </w:pPr>
      <w:r>
        <w:rPr>
          <w:rFonts w:ascii="Tahoma" w:hAnsi="Tahoma" w:cs="Tahoma"/>
        </w:rPr>
        <w:t>The Office of Student Media houses many of our organizations such as Fourth Estate and Mason Cable Network, both of which produce video based content. The Video Studio itself, room 1215 in the HUB, is available for schedule for Student Media staff members and in special circumstances, the Mason Community. The following are the policies and procedures for studio use and sign-out.</w:t>
      </w:r>
    </w:p>
    <w:p w:rsidR="00754E4E" w:rsidRDefault="00754E4E" w:rsidP="00754E4E">
      <w:pPr>
        <w:pStyle w:val="xfreeform"/>
        <w:spacing w:before="0" w:beforeAutospacing="0" w:after="0" w:afterAutospacing="0" w:line="360" w:lineRule="auto"/>
      </w:pPr>
      <w:r>
        <w:rPr>
          <w:rFonts w:ascii="Tahoma Bold" w:hAnsi="Tahoma Bold"/>
        </w:rPr>
        <w:t>OSM Video Studio Policies</w:t>
      </w:r>
    </w:p>
    <w:p w:rsidR="00754E4E" w:rsidRDefault="00754E4E" w:rsidP="00754E4E">
      <w:pPr>
        <w:pStyle w:val="xfreeform"/>
        <w:spacing w:before="0" w:beforeAutospacing="0" w:after="0" w:afterAutospacing="0" w:line="360" w:lineRule="auto"/>
      </w:pPr>
      <w:r>
        <w:rPr>
          <w:rFonts w:ascii="Tahoma" w:hAnsi="Tahoma" w:cs="Tahoma"/>
        </w:rPr>
        <w:t>By using the OSM Video Studio, you have read, understand, and agree to the following policies:</w:t>
      </w:r>
    </w:p>
    <w:p w:rsidR="00754E4E" w:rsidRDefault="00754E4E" w:rsidP="00754E4E">
      <w:pPr>
        <w:pStyle w:val="xfreeform"/>
        <w:spacing w:before="0" w:beforeAutospacing="0" w:after="0" w:afterAutospacing="0" w:line="360" w:lineRule="auto"/>
        <w:ind w:hanging="500"/>
      </w:pPr>
      <w:r>
        <w:rPr>
          <w:rFonts w:ascii="Tahoma" w:hAnsi="Tahoma" w:cs="Tahoma"/>
        </w:rPr>
        <w:t>•</w:t>
      </w:r>
      <w:r>
        <w:rPr>
          <w:sz w:val="14"/>
          <w:szCs w:val="14"/>
        </w:rPr>
        <w:t xml:space="preserve">          </w:t>
      </w:r>
      <w:r w:rsidRPr="00754E4E">
        <w:rPr>
          <w:rFonts w:ascii="Tahoma" w:hAnsi="Tahoma" w:cs="Tahoma"/>
        </w:rPr>
        <w:t>Mason Cable Network, Fourth Estate and Office of Student Media staff and functions have first priority use of OSM Video Studio, room 1215.</w:t>
      </w:r>
    </w:p>
    <w:p w:rsidR="00754E4E" w:rsidRDefault="00754E4E" w:rsidP="00754E4E">
      <w:pPr>
        <w:pStyle w:val="xfreeform"/>
        <w:spacing w:before="0" w:beforeAutospacing="0" w:after="0" w:afterAutospacing="0" w:line="360" w:lineRule="auto"/>
        <w:ind w:hanging="500"/>
      </w:pPr>
      <w:r>
        <w:rPr>
          <w:rFonts w:ascii="Tahoma" w:hAnsi="Tahoma" w:cs="Tahoma"/>
        </w:rPr>
        <w:t>•</w:t>
      </w:r>
      <w:r>
        <w:rPr>
          <w:sz w:val="14"/>
          <w:szCs w:val="14"/>
        </w:rPr>
        <w:t xml:space="preserve">          </w:t>
      </w:r>
      <w:r>
        <w:rPr>
          <w:rFonts w:ascii="Tahoma" w:hAnsi="Tahoma" w:cs="Tahoma"/>
        </w:rPr>
        <w:t>Any content shot in the studio or using student media equipment must be for student media purposes and scheduled properly through the proper staff.</w:t>
      </w:r>
    </w:p>
    <w:p w:rsidR="00754E4E" w:rsidRDefault="00754E4E" w:rsidP="00754E4E">
      <w:pPr>
        <w:pStyle w:val="xfreeform"/>
        <w:spacing w:before="0" w:beforeAutospacing="0" w:after="0" w:afterAutospacing="0" w:line="360" w:lineRule="auto"/>
        <w:ind w:hanging="500"/>
      </w:pPr>
      <w:r>
        <w:rPr>
          <w:rFonts w:ascii="Tahoma" w:hAnsi="Tahoma" w:cs="Tahoma"/>
        </w:rPr>
        <w:t>•</w:t>
      </w:r>
      <w:r>
        <w:rPr>
          <w:sz w:val="14"/>
          <w:szCs w:val="14"/>
        </w:rPr>
        <w:t xml:space="preserve">          </w:t>
      </w:r>
      <w:r>
        <w:rPr>
          <w:rFonts w:ascii="Tahoma" w:hAnsi="Tahoma" w:cs="Tahoma"/>
        </w:rPr>
        <w:t>Special circumstances will be determined by Student Media Staff.</w:t>
      </w:r>
    </w:p>
    <w:p w:rsidR="00754E4E" w:rsidRDefault="00754E4E" w:rsidP="00754E4E">
      <w:pPr>
        <w:pStyle w:val="xfreeform"/>
        <w:spacing w:before="0" w:beforeAutospacing="0" w:after="0" w:afterAutospacing="0" w:line="360" w:lineRule="auto"/>
        <w:ind w:hanging="500"/>
      </w:pPr>
      <w:r>
        <w:rPr>
          <w:rFonts w:ascii="Tahoma" w:hAnsi="Tahoma" w:cs="Tahoma"/>
        </w:rPr>
        <w:t>•</w:t>
      </w:r>
      <w:r>
        <w:rPr>
          <w:sz w:val="14"/>
          <w:szCs w:val="14"/>
        </w:rPr>
        <w:t xml:space="preserve">          </w:t>
      </w:r>
      <w:r>
        <w:rPr>
          <w:rFonts w:ascii="Tahoma" w:hAnsi="Tahoma" w:cs="Tahoma"/>
        </w:rPr>
        <w:t>No food  or drink (with exception of water) is allowed in the studio.</w:t>
      </w:r>
    </w:p>
    <w:p w:rsidR="00754E4E" w:rsidRDefault="00754E4E" w:rsidP="00754E4E">
      <w:pPr>
        <w:pStyle w:val="xfreeform"/>
        <w:spacing w:before="0" w:beforeAutospacing="0" w:after="0" w:afterAutospacing="0" w:line="360" w:lineRule="auto"/>
        <w:ind w:hanging="500"/>
      </w:pPr>
      <w:r>
        <w:rPr>
          <w:rFonts w:ascii="Tahoma" w:hAnsi="Tahoma" w:cs="Tahoma"/>
        </w:rPr>
        <w:t>•</w:t>
      </w:r>
      <w:r>
        <w:rPr>
          <w:sz w:val="14"/>
          <w:szCs w:val="14"/>
        </w:rPr>
        <w:t xml:space="preserve">          </w:t>
      </w:r>
      <w:r w:rsidRPr="00754E4E">
        <w:rPr>
          <w:rFonts w:ascii="Tahoma" w:hAnsi="Tahoma" w:cs="Tahoma"/>
          <w:b/>
        </w:rPr>
        <w:t>All equipment used must be handled with care</w:t>
      </w:r>
      <w:r>
        <w:rPr>
          <w:rFonts w:ascii="Tahoma" w:hAnsi="Tahoma" w:cs="Tahoma"/>
        </w:rPr>
        <w:t>.  Any equipment damaged or broken/not working properly must be reported to Office of Student Media Associate Director, David Carroll.</w:t>
      </w:r>
    </w:p>
    <w:p w:rsidR="00754E4E" w:rsidRDefault="00754E4E" w:rsidP="00754E4E">
      <w:pPr>
        <w:pStyle w:val="xfreeform"/>
        <w:spacing w:before="0" w:beforeAutospacing="0" w:after="0" w:afterAutospacing="0" w:line="360" w:lineRule="auto"/>
        <w:ind w:hanging="500"/>
      </w:pPr>
      <w:r>
        <w:rPr>
          <w:rFonts w:ascii="Tahoma" w:hAnsi="Tahoma" w:cs="Tahoma"/>
        </w:rPr>
        <w:t>•</w:t>
      </w:r>
      <w:r>
        <w:rPr>
          <w:sz w:val="14"/>
          <w:szCs w:val="14"/>
        </w:rPr>
        <w:t xml:space="preserve">          </w:t>
      </w:r>
      <w:r>
        <w:rPr>
          <w:rFonts w:ascii="Tahoma" w:hAnsi="Tahoma" w:cs="Tahoma"/>
        </w:rPr>
        <w:t>All equipment must remain in the OSM Video Studio unless checked out through OSM Staff.</w:t>
      </w:r>
    </w:p>
    <w:p w:rsidR="00754E4E" w:rsidRDefault="00754E4E" w:rsidP="00754E4E">
      <w:pPr>
        <w:pStyle w:val="xfreeform"/>
        <w:spacing w:before="0" w:beforeAutospacing="0" w:after="0" w:afterAutospacing="0" w:line="360" w:lineRule="auto"/>
        <w:ind w:hanging="500"/>
      </w:pPr>
      <w:r>
        <w:rPr>
          <w:rFonts w:ascii="Tahoma" w:hAnsi="Tahoma" w:cs="Tahoma"/>
        </w:rPr>
        <w:t>•</w:t>
      </w:r>
      <w:r>
        <w:rPr>
          <w:sz w:val="14"/>
          <w:szCs w:val="14"/>
        </w:rPr>
        <w:t xml:space="preserve">          </w:t>
      </w:r>
      <w:r>
        <w:rPr>
          <w:rFonts w:ascii="Tahoma" w:hAnsi="Tahoma" w:cs="Tahoma"/>
        </w:rPr>
        <w:t xml:space="preserve">Those using the studio </w:t>
      </w:r>
      <w:r>
        <w:rPr>
          <w:rFonts w:ascii="Tahoma Bold" w:hAnsi="Tahoma Bold"/>
        </w:rPr>
        <w:t xml:space="preserve">MUST </w:t>
      </w:r>
      <w:r>
        <w:rPr>
          <w:rFonts w:ascii="Tahoma" w:hAnsi="Tahoma" w:cs="Tahoma"/>
        </w:rPr>
        <w:t>sign in and out before and after use.</w:t>
      </w:r>
    </w:p>
    <w:p w:rsidR="00754E4E" w:rsidRDefault="00754E4E" w:rsidP="00754E4E">
      <w:pPr>
        <w:pStyle w:val="xfreeform"/>
        <w:spacing w:before="0" w:beforeAutospacing="0" w:after="0" w:afterAutospacing="0" w:line="360" w:lineRule="auto"/>
        <w:ind w:hanging="500"/>
      </w:pPr>
      <w:r>
        <w:rPr>
          <w:rFonts w:ascii="Tahoma" w:hAnsi="Tahoma" w:cs="Tahoma"/>
        </w:rPr>
        <w:t>•</w:t>
      </w:r>
      <w:r>
        <w:rPr>
          <w:sz w:val="14"/>
          <w:szCs w:val="14"/>
        </w:rPr>
        <w:t xml:space="preserve">          </w:t>
      </w:r>
      <w:r>
        <w:rPr>
          <w:rFonts w:ascii="Tahoma" w:hAnsi="Tahoma" w:cs="Tahoma"/>
        </w:rPr>
        <w:t>All lights and equipment are off when not in use.</w:t>
      </w:r>
    </w:p>
    <w:p w:rsidR="00754E4E" w:rsidRDefault="00754E4E" w:rsidP="00754E4E">
      <w:pPr>
        <w:pStyle w:val="xfreeform"/>
        <w:spacing w:before="0" w:beforeAutospacing="0" w:after="0" w:afterAutospacing="0" w:line="360" w:lineRule="auto"/>
        <w:ind w:hanging="500"/>
      </w:pPr>
      <w:r>
        <w:rPr>
          <w:rFonts w:ascii="Tahoma" w:hAnsi="Tahoma" w:cs="Tahoma"/>
        </w:rPr>
        <w:t>•</w:t>
      </w:r>
      <w:r>
        <w:rPr>
          <w:sz w:val="14"/>
          <w:szCs w:val="14"/>
        </w:rPr>
        <w:t xml:space="preserve">          </w:t>
      </w:r>
      <w:r>
        <w:rPr>
          <w:rFonts w:ascii="Tahoma" w:hAnsi="Tahoma" w:cs="Tahoma"/>
        </w:rPr>
        <w:t>Lights may not be on longer than one hour at a time.</w:t>
      </w:r>
    </w:p>
    <w:p w:rsidR="00754E4E" w:rsidRDefault="00754E4E" w:rsidP="00754E4E">
      <w:pPr>
        <w:pStyle w:val="xfreeform"/>
        <w:spacing w:before="0" w:beforeAutospacing="0" w:after="0" w:afterAutospacing="0" w:line="360" w:lineRule="auto"/>
        <w:ind w:hanging="500"/>
      </w:pPr>
      <w:r>
        <w:rPr>
          <w:rFonts w:ascii="Tahoma" w:hAnsi="Tahoma" w:cs="Tahoma"/>
        </w:rPr>
        <w:t>•</w:t>
      </w:r>
      <w:r>
        <w:rPr>
          <w:sz w:val="14"/>
          <w:szCs w:val="14"/>
        </w:rPr>
        <w:t xml:space="preserve">          </w:t>
      </w:r>
      <w:r>
        <w:rPr>
          <w:rFonts w:ascii="Tahoma" w:hAnsi="Tahoma" w:cs="Tahoma"/>
        </w:rPr>
        <w:t>No more than 6 people may be in the OSM Video Studio during use unless otherwise noted.</w:t>
      </w:r>
    </w:p>
    <w:p w:rsidR="00754E4E" w:rsidRDefault="00754E4E" w:rsidP="00754E4E">
      <w:pPr>
        <w:pStyle w:val="xfreeform"/>
        <w:spacing w:before="0" w:beforeAutospacing="0" w:after="0" w:afterAutospacing="0" w:line="360" w:lineRule="auto"/>
        <w:ind w:hanging="500"/>
      </w:pPr>
      <w:r>
        <w:rPr>
          <w:rFonts w:ascii="Tahoma" w:hAnsi="Tahoma" w:cs="Tahoma"/>
        </w:rPr>
        <w:t>•</w:t>
      </w:r>
      <w:r>
        <w:rPr>
          <w:sz w:val="14"/>
          <w:szCs w:val="14"/>
        </w:rPr>
        <w:t xml:space="preserve">          </w:t>
      </w:r>
      <w:r>
        <w:rPr>
          <w:rFonts w:ascii="Tahoma" w:hAnsi="Tahoma" w:cs="Tahoma"/>
        </w:rPr>
        <w:t>All equipment must be accounted for and returned to the proper location.</w:t>
      </w:r>
    </w:p>
    <w:p w:rsidR="00754E4E" w:rsidRDefault="00754E4E" w:rsidP="00754E4E">
      <w:pPr>
        <w:pStyle w:val="xfreeform"/>
        <w:spacing w:before="0" w:beforeAutospacing="0" w:after="0" w:afterAutospacing="0" w:line="360" w:lineRule="auto"/>
        <w:ind w:hanging="500"/>
      </w:pPr>
      <w:r>
        <w:rPr>
          <w:rFonts w:ascii="Tahoma" w:hAnsi="Tahoma" w:cs="Tahoma"/>
        </w:rPr>
        <w:t>•</w:t>
      </w:r>
      <w:r>
        <w:rPr>
          <w:sz w:val="14"/>
          <w:szCs w:val="14"/>
        </w:rPr>
        <w:t xml:space="preserve">          </w:t>
      </w:r>
      <w:r>
        <w:rPr>
          <w:rFonts w:ascii="Tahoma" w:hAnsi="Tahoma" w:cs="Tahoma"/>
        </w:rPr>
        <w:t>When leaving the OSM Video Studio, the studio door must be locked on exit.</w:t>
      </w:r>
    </w:p>
    <w:p w:rsidR="008762A9" w:rsidRDefault="008762A9"/>
    <w:sectPr w:rsidR="008762A9" w:rsidSect="008762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Bold">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54E4E"/>
    <w:rsid w:val="00754E4E"/>
    <w:rsid w:val="008762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2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754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freeform">
    <w:name w:val="x_freeform"/>
    <w:basedOn w:val="Normal"/>
    <w:rsid w:val="00754E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9627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267</Words>
  <Characters>1527</Characters>
  <Application>Microsoft Office Word</Application>
  <DocSecurity>0</DocSecurity>
  <Lines>12</Lines>
  <Paragraphs>3</Paragraphs>
  <ScaleCrop>false</ScaleCrop>
  <Company>George Mason University</Company>
  <LinksUpToDate>false</LinksUpToDate>
  <CharactersWithSpaces>1791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dc:creator>
  <cp:keywords/>
  <dc:description/>
  <cp:lastModifiedBy>Editor</cp:lastModifiedBy>
  <cp:revision>1</cp:revision>
  <cp:lastPrinted>2015-09-03T18:35:00Z</cp:lastPrinted>
  <dcterms:created xsi:type="dcterms:W3CDTF">2015-09-03T18:32:00Z</dcterms:created>
  <dcterms:modified xsi:type="dcterms:W3CDTF">2015-09-03T18:40:00Z</dcterms:modified>
</cp:coreProperties>
</file>